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BC0E94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</w:t>
      </w:r>
      <w:r w:rsidR="0025040F">
        <w:rPr>
          <w:rFonts w:asciiTheme="majorHAnsi" w:hAnsiTheme="majorHAnsi" w:cstheme="majorHAnsi"/>
          <w:b/>
        </w:rPr>
        <w:t>8</w:t>
      </w:r>
      <w:r w:rsidR="00442F4B" w:rsidRPr="00042A04">
        <w:rPr>
          <w:rFonts w:asciiTheme="majorHAnsi" w:hAnsiTheme="majorHAnsi" w:cstheme="majorHAnsi"/>
          <w:b/>
        </w:rPr>
        <w:t>.</w:t>
      </w:r>
      <w:r w:rsidR="00A21DE9" w:rsidRPr="00BC0E94">
        <w:rPr>
          <w:rFonts w:asciiTheme="majorHAnsi" w:hAnsiTheme="majorHAnsi" w:cstheme="majorHAnsi"/>
          <w:b/>
        </w:rPr>
        <w:t>11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455"/>
        <w:gridCol w:w="3099"/>
      </w:tblGrid>
      <w:tr w:rsidR="0025040F" w:rsidTr="0025040F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40F" w:rsidRDefault="0025040F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25040F" w:rsidRDefault="0025040F">
            <w:r>
              <w:t>№ 86074764</w:t>
            </w:r>
          </w:p>
        </w:tc>
        <w:tc>
          <w:tcPr>
            <w:tcW w:w="0" w:type="auto"/>
            <w:vAlign w:val="center"/>
            <w:hideMark/>
          </w:tcPr>
          <w:p w:rsidR="0025040F" w:rsidRDefault="0025040F"/>
        </w:tc>
      </w:tr>
      <w:tr w:rsidR="0025040F" w:rsidTr="0025040F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40F" w:rsidRDefault="0025040F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25040F" w:rsidRDefault="0025040F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25040F" w:rsidRDefault="0025040F"/>
        </w:tc>
      </w:tr>
      <w:tr w:rsidR="0025040F" w:rsidTr="0025040F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40F" w:rsidRDefault="0025040F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25040F" w:rsidRDefault="0025040F">
            <w:r>
              <w:t>№ 85649354</w:t>
            </w:r>
          </w:p>
        </w:tc>
        <w:tc>
          <w:tcPr>
            <w:tcW w:w="0" w:type="auto"/>
            <w:vAlign w:val="center"/>
            <w:hideMark/>
          </w:tcPr>
          <w:p w:rsidR="0025040F" w:rsidRDefault="0025040F"/>
        </w:tc>
      </w:tr>
      <w:tr w:rsidR="0025040F" w:rsidTr="0025040F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40F" w:rsidRDefault="0025040F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25040F" w:rsidRDefault="0025040F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25040F" w:rsidRDefault="0025040F">
            <w:r>
              <w:t>НКО АО НРД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40F" w:rsidRDefault="0025040F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25040F" w:rsidRDefault="0025040F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25040F" w:rsidRDefault="0025040F">
            <w:r>
              <w:t>АйСиБиСи Банк (АО)</w:t>
            </w:r>
          </w:p>
        </w:tc>
      </w:tr>
    </w:tbl>
    <w:p w:rsidR="0025040F" w:rsidRDefault="0025040F" w:rsidP="0025040F">
      <w:pPr>
        <w:pStyle w:val="1"/>
      </w:pPr>
      <w:r>
        <w:t>(XMET) О корпоративном действии "Внеочередное общее собрание"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4899"/>
      </w:tblGrid>
      <w:tr w:rsidR="0025040F" w:rsidTr="0025040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pPr>
              <w:wordWrap w:val="0"/>
            </w:pPr>
            <w:r>
              <w:t>863584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pPr>
              <w:wordWrap w:val="0"/>
            </w:pPr>
            <w:r>
              <w:t>XMET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pPr>
              <w:wordWrap w:val="0"/>
            </w:pPr>
            <w:r>
              <w:t>Внеочередное общее собрание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 xml:space="preserve">22 декабря 2023 г. 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27 ноября 2023 г.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pPr>
              <w:wordWrap w:val="0"/>
            </w:pPr>
            <w:r>
              <w:t>Заочная</w:t>
            </w:r>
          </w:p>
        </w:tc>
      </w:tr>
    </w:tbl>
    <w:p w:rsidR="0025040F" w:rsidRDefault="0025040F" w:rsidP="0025040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25040F" w:rsidTr="0025040F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25040F" w:rsidTr="0025040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863584X7321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ООО "Реестр-РН"</w:t>
            </w:r>
          </w:p>
        </w:tc>
      </w:tr>
    </w:tbl>
    <w:p w:rsidR="0025040F" w:rsidRDefault="0025040F" w:rsidP="0025040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25040F" w:rsidTr="0025040F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Связанные корпоративные действия</w:t>
            </w:r>
          </w:p>
        </w:tc>
      </w:tr>
      <w:tr w:rsidR="0025040F" w:rsidTr="0025040F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863585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/>
        </w:tc>
      </w:tr>
    </w:tbl>
    <w:p w:rsidR="0025040F" w:rsidRDefault="0025040F" w:rsidP="0025040F">
      <w:pPr>
        <w:rPr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3927"/>
      </w:tblGrid>
      <w:tr w:rsidR="0025040F" w:rsidTr="0025040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Голосование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21 декабря 2023 г. 19:59 МСК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21 декабря 2023 г. 23:59 МСК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</w:pPr>
            <w:r>
              <w:t>Методы голосования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NDC000000000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NADCRUMM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 xml:space="preserve">Код страны: RU. </w:t>
            </w:r>
            <w:r>
              <w:br/>
              <w:t>ПАО «НК «Роснефть» или ООО «Реестр-РН», 117997, г. Москва, Софийская н</w:t>
            </w:r>
            <w:r>
              <w:br/>
            </w:r>
            <w:proofErr w:type="spellStart"/>
            <w:r>
              <w:t>абережная</w:t>
            </w:r>
            <w:proofErr w:type="spellEnd"/>
            <w:r>
              <w:t>, 26/1 или 115172, г. Москва, а/я 4 (или 115172, г. Москва,</w:t>
            </w:r>
            <w:r>
              <w:br/>
              <w:t>а/я 24)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Информация об адресе не предоставлена</w:t>
            </w:r>
          </w:p>
        </w:tc>
      </w:tr>
    </w:tbl>
    <w:p w:rsidR="0025040F" w:rsidRDefault="0025040F" w:rsidP="0025040F"/>
    <w:p w:rsidR="0025040F" w:rsidRDefault="0025040F" w:rsidP="0025040F">
      <w:pPr>
        <w:pStyle w:val="2"/>
      </w:pPr>
      <w:r>
        <w:t>Повестка</w:t>
      </w:r>
    </w:p>
    <w:p w:rsidR="0025040F" w:rsidRDefault="0025040F" w:rsidP="0025040F">
      <w:r>
        <w:t xml:space="preserve">1. О размере, сроках и форме выплаты дивидендов по результатам 9 месяцев 2023 года. </w:t>
      </w:r>
    </w:p>
    <w:p w:rsidR="0025040F" w:rsidRDefault="0025040F" w:rsidP="0025040F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0E5C89" w:rsidRPr="00BC0E94" w:rsidRDefault="000E5C89" w:rsidP="0025040F">
      <w:pPr>
        <w:pStyle w:val="a8"/>
      </w:pPr>
      <w:bookmarkStart w:id="0" w:name="_GoBack"/>
      <w:bookmarkEnd w:id="0"/>
    </w:p>
    <w:sectPr w:rsidR="000E5C89" w:rsidRPr="00BC0E94" w:rsidSect="00A2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E5C89"/>
    <w:rsid w:val="0025040F"/>
    <w:rsid w:val="002A30B4"/>
    <w:rsid w:val="00442F4B"/>
    <w:rsid w:val="00584381"/>
    <w:rsid w:val="00750EE3"/>
    <w:rsid w:val="008B16A7"/>
    <w:rsid w:val="00911708"/>
    <w:rsid w:val="009A05F1"/>
    <w:rsid w:val="00A21DE9"/>
    <w:rsid w:val="00AC4AD3"/>
    <w:rsid w:val="00BC0E94"/>
    <w:rsid w:val="00C63B3D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28FD"/>
  <w15:chartTrackingRefBased/>
  <w15:docId w15:val="{7DA89B8A-E478-4AF0-A29B-FC4946E5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7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E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d">
    <w:name w:val="underlined"/>
    <w:basedOn w:val="a0"/>
    <w:rsid w:val="00E97447"/>
  </w:style>
  <w:style w:type="character" w:customStyle="1" w:styleId="20">
    <w:name w:val="Заголовок 2 Знак"/>
    <w:basedOn w:val="a0"/>
    <w:link w:val="2"/>
    <w:uiPriority w:val="9"/>
    <w:semiHidden/>
    <w:rsid w:val="00A21D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250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bea37b6476fb4066b57660409fa6c8c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3</cp:revision>
  <dcterms:created xsi:type="dcterms:W3CDTF">2023-11-23T06:52:00Z</dcterms:created>
  <dcterms:modified xsi:type="dcterms:W3CDTF">2023-11-28T14:50:00Z</dcterms:modified>
</cp:coreProperties>
</file>