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68E" w:rsidRDefault="00404889" w:rsidP="0013268E">
      <w:pPr>
        <w:pStyle w:val="3"/>
        <w:ind w:left="-120"/>
        <w:rPr>
          <w:rFonts w:eastAsia="PMingLiU"/>
        </w:rPr>
      </w:pPr>
      <w:r>
        <w:rPr>
          <w:rFonts w:eastAsiaTheme="minorEastAsia" w:hint="eastAsia"/>
          <w:lang w:eastAsia="zh-CN"/>
        </w:rPr>
        <w:t>Chinese Mercantile Bank</w:t>
      </w:r>
      <w:r w:rsidR="0013268E" w:rsidRPr="0013268E">
        <w:rPr>
          <w:rFonts w:eastAsia="PMingLiU"/>
        </w:rPr>
        <w:t xml:space="preserve"> (“</w:t>
      </w:r>
      <w:r>
        <w:rPr>
          <w:rFonts w:eastAsiaTheme="minorEastAsia" w:hint="eastAsia"/>
          <w:lang w:eastAsia="zh-CN"/>
        </w:rPr>
        <w:t>CMB</w:t>
      </w:r>
      <w:r w:rsidR="0013268E" w:rsidRPr="0013268E">
        <w:rPr>
          <w:rFonts w:eastAsia="PMingLiU"/>
        </w:rPr>
        <w:t>”)</w:t>
      </w:r>
    </w:p>
    <w:p w:rsidR="0013268E" w:rsidRDefault="0013268E" w:rsidP="0013268E">
      <w:pPr>
        <w:pStyle w:val="3"/>
        <w:ind w:left="-120"/>
        <w:rPr>
          <w:rFonts w:eastAsia="PMingLiU"/>
        </w:rPr>
      </w:pPr>
      <w:r w:rsidRPr="0013268E">
        <w:rPr>
          <w:rFonts w:eastAsia="PMingLiU"/>
        </w:rPr>
        <w:t>Additional Customer Due Diligence Questions</w:t>
      </w:r>
    </w:p>
    <w:p w:rsidR="0013268E" w:rsidRPr="00847009" w:rsidRDefault="0013268E" w:rsidP="0013268E">
      <w:pPr>
        <w:pStyle w:val="3"/>
        <w:ind w:left="-120"/>
        <w:rPr>
          <w:b w:val="0"/>
          <w:sz w:val="22"/>
        </w:rPr>
      </w:pPr>
    </w:p>
    <w:p w:rsidR="0013268E" w:rsidRPr="00847009" w:rsidRDefault="0013268E" w:rsidP="0013268E">
      <w:pPr>
        <w:pStyle w:val="3"/>
        <w:ind w:left="-120"/>
        <w:rPr>
          <w:rFonts w:eastAsia="PMingLiU"/>
          <w:b w:val="0"/>
          <w:sz w:val="22"/>
        </w:rPr>
      </w:pPr>
      <w:r w:rsidRPr="00847009">
        <w:rPr>
          <w:b w:val="0"/>
          <w:sz w:val="22"/>
        </w:rPr>
        <w:t>Please provide the following required information for our due diligence process</w:t>
      </w:r>
      <w:r w:rsidR="006F7148" w:rsidRPr="00847009">
        <w:rPr>
          <w:b w:val="0"/>
          <w:sz w:val="22"/>
        </w:rPr>
        <w:t>.</w:t>
      </w:r>
    </w:p>
    <w:tbl>
      <w:tblPr>
        <w:tblpPr w:leftFromText="180" w:rightFromText="180" w:vertAnchor="text" w:tblpY="255"/>
        <w:tblW w:w="8755" w:type="dxa"/>
        <w:tblLook w:val="04A0"/>
      </w:tblPr>
      <w:tblGrid>
        <w:gridCol w:w="444"/>
        <w:gridCol w:w="3633"/>
        <w:gridCol w:w="4678"/>
      </w:tblGrid>
      <w:tr w:rsidR="00C20BF4" w:rsidRPr="00C20BF4" w:rsidTr="00847009">
        <w:trPr>
          <w:trHeight w:val="30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F4" w:rsidRPr="0013268E" w:rsidRDefault="00C20BF4" w:rsidP="00847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F4" w:rsidRPr="0013268E" w:rsidRDefault="00C20BF4" w:rsidP="00847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Bank Name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F4" w:rsidRPr="0013268E" w:rsidRDefault="00C20BF4" w:rsidP="00847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0BF4" w:rsidRPr="00C20BF4" w:rsidTr="00847009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F4" w:rsidRPr="0013268E" w:rsidRDefault="00C20BF4" w:rsidP="00847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F4" w:rsidRPr="0013268E" w:rsidRDefault="00C20BF4" w:rsidP="00847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Swift code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F4" w:rsidRPr="0013268E" w:rsidRDefault="00C20BF4" w:rsidP="00847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0BF4" w:rsidRPr="00C20BF4" w:rsidTr="00847009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F4" w:rsidRPr="0013268E" w:rsidRDefault="00C20BF4" w:rsidP="00847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F4" w:rsidRPr="0013268E" w:rsidRDefault="00C20BF4" w:rsidP="00847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Bank Ranking (Region / Country), if applicable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F4" w:rsidRPr="0013268E" w:rsidRDefault="00C20BF4" w:rsidP="00847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Rating period:</w:t>
            </w:r>
            <w:r w:rsidRPr="0013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Source:</w:t>
            </w:r>
          </w:p>
        </w:tc>
      </w:tr>
      <w:tr w:rsidR="00C20BF4" w:rsidRPr="00C20BF4" w:rsidTr="00847009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F4" w:rsidRPr="0013268E" w:rsidRDefault="00C20BF4" w:rsidP="00847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F4" w:rsidRPr="0013268E" w:rsidRDefault="00C20BF4" w:rsidP="00847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Length of Relationship with </w:t>
            </w:r>
            <w:r w:rsidR="00404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CMB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F4" w:rsidRPr="0013268E" w:rsidRDefault="00C20BF4" w:rsidP="00847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0BF4" w:rsidRPr="00C20BF4" w:rsidTr="00847009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F4" w:rsidRPr="0013268E" w:rsidRDefault="00C20BF4" w:rsidP="00847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F4" w:rsidRPr="0013268E" w:rsidRDefault="00C20BF4" w:rsidP="00847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Product</w:t>
            </w:r>
            <w:r w:rsidRPr="0013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Service used / to be used in </w:t>
            </w:r>
            <w:r w:rsidR="00404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CMB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F4" w:rsidRPr="00C20BF4" w:rsidRDefault="00C20BF4" w:rsidP="008470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Authenticated RMA Relationship</w:t>
            </w:r>
          </w:p>
          <w:p w:rsidR="00C20BF4" w:rsidRPr="00C20BF4" w:rsidRDefault="00C20BF4" w:rsidP="008470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Nostro account </w:t>
            </w:r>
            <w:r w:rsidRPr="00C20BF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(Please specify the currency:__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_</w:t>
            </w:r>
            <w:r w:rsidRPr="00C20BF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_)</w:t>
            </w:r>
            <w:r w:rsidRPr="00C2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</w:p>
          <w:p w:rsidR="00C20BF4" w:rsidRPr="00C20BF4" w:rsidRDefault="00C20BF4" w:rsidP="008470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Vostro account </w:t>
            </w:r>
            <w:r w:rsidRPr="00C20BF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(Please specify the currency:__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_</w:t>
            </w:r>
            <w:r w:rsidRPr="00C20BF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_)</w:t>
            </w:r>
            <w:r w:rsidRPr="00C2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</w:p>
          <w:p w:rsidR="00C20BF4" w:rsidRPr="00C20BF4" w:rsidRDefault="00C20BF4" w:rsidP="008470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Pl</w:t>
            </w:r>
            <w:r w:rsidRPr="00C20BF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ease specify:__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__</w:t>
            </w:r>
            <w:r w:rsidR="008470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_______________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_</w:t>
            </w:r>
            <w:r w:rsidRPr="00C20BF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_)</w:t>
            </w:r>
            <w:r w:rsidRPr="00C2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</w:t>
            </w:r>
          </w:p>
        </w:tc>
      </w:tr>
      <w:tr w:rsidR="00C20BF4" w:rsidRPr="00C20BF4" w:rsidTr="00847009">
        <w:trPr>
          <w:trHeight w:val="77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F4" w:rsidRPr="0013268E" w:rsidRDefault="00C20BF4" w:rsidP="00847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F4" w:rsidRPr="0013268E" w:rsidRDefault="00C20BF4" w:rsidP="00847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Purpose of account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F4" w:rsidRPr="00CA1F0C" w:rsidRDefault="00C20BF4" w:rsidP="008470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Correspondent banking services</w:t>
            </w:r>
            <w:r w:rsidR="0084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purpose</w:t>
            </w:r>
            <w:r w:rsidR="00A01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01A10" w:rsidRPr="00CA1F0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(Please continue to complete Question 7a&amp;7b)</w:t>
            </w:r>
          </w:p>
          <w:p w:rsidR="00CA1F0C" w:rsidRPr="00CA1F0C" w:rsidRDefault="00CA1F0C" w:rsidP="00CA1F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2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Own corporate or settlement purpose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1F0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(Please continue to complete Question 8)</w:t>
            </w:r>
          </w:p>
        </w:tc>
      </w:tr>
      <w:tr w:rsidR="00C20BF4" w:rsidRPr="00C20BF4" w:rsidTr="00847009">
        <w:trPr>
          <w:trHeight w:val="2252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BF4" w:rsidRPr="00C20BF4" w:rsidRDefault="00C20BF4" w:rsidP="00847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7a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BF4" w:rsidRPr="00C20BF4" w:rsidRDefault="00C20BF4" w:rsidP="00847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Purpose of account</w:t>
            </w:r>
          </w:p>
          <w:p w:rsidR="00C20BF4" w:rsidRDefault="00C20BF4" w:rsidP="008470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267468" w:rsidRPr="00C20BF4" w:rsidRDefault="00267468" w:rsidP="008470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BF4" w:rsidRPr="00C20BF4" w:rsidRDefault="00C20BF4" w:rsidP="008470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Flow of trade business</w:t>
            </w:r>
          </w:p>
          <w:p w:rsidR="00C20BF4" w:rsidRPr="00C20BF4" w:rsidRDefault="00C20BF4" w:rsidP="008470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Flow of treasury business</w:t>
            </w:r>
          </w:p>
          <w:p w:rsidR="00C20BF4" w:rsidRPr="00C20BF4" w:rsidRDefault="00C20BF4" w:rsidP="008470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Flow of remittance business</w:t>
            </w:r>
          </w:p>
          <w:p w:rsidR="00C20BF4" w:rsidRPr="00C20BF4" w:rsidRDefault="00C20BF4" w:rsidP="008470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Flow of settlement business</w:t>
            </w:r>
          </w:p>
          <w:p w:rsidR="00C20BF4" w:rsidRPr="00C20BF4" w:rsidRDefault="00C20BF4" w:rsidP="008470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Others</w:t>
            </w:r>
            <w:r w:rsidRPr="00C2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Pl</w:t>
            </w:r>
            <w:r w:rsidRPr="00C20BF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ease specify:__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__</w:t>
            </w:r>
            <w:r w:rsidR="008470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____________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____</w:t>
            </w:r>
            <w:r w:rsidRPr="00C20BF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_)</w:t>
            </w:r>
            <w:r w:rsidRPr="00C2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</w:t>
            </w:r>
          </w:p>
        </w:tc>
      </w:tr>
      <w:tr w:rsidR="00C20BF4" w:rsidRPr="00C20BF4" w:rsidTr="00847009">
        <w:trPr>
          <w:trHeight w:val="49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BF4" w:rsidRPr="00C20BF4" w:rsidRDefault="00C20BF4" w:rsidP="00847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7b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BF4" w:rsidRDefault="00C20BF4" w:rsidP="00847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Involvement of transfer of payment?</w:t>
            </w:r>
          </w:p>
          <w:p w:rsidR="00C20BF4" w:rsidRPr="00C20BF4" w:rsidRDefault="00C20BF4" w:rsidP="00847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20BF4" w:rsidRPr="00847009" w:rsidRDefault="00C20BF4" w:rsidP="008470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BF4" w:rsidRPr="00C20BF4" w:rsidRDefault="00C20BF4" w:rsidP="0084700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  <w:p w:rsidR="00C20BF4" w:rsidRPr="00C20BF4" w:rsidRDefault="00C20BF4" w:rsidP="0084700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C20BF4" w:rsidRPr="00C20BF4" w:rsidTr="00847009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F4" w:rsidRPr="0013268E" w:rsidRDefault="00267468" w:rsidP="00847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F4" w:rsidRPr="0013268E" w:rsidRDefault="00C20BF4" w:rsidP="00847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Anticipated level of activity</w:t>
            </w:r>
            <w:r w:rsidR="00CA1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with </w:t>
            </w:r>
            <w:r w:rsidR="00404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CMB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F4" w:rsidRPr="0013268E" w:rsidRDefault="00C20BF4" w:rsidP="00847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6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Credit</w:t>
            </w:r>
            <w:r w:rsidRPr="0013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Transaction volume (per month):</w:t>
            </w:r>
            <w:r w:rsidR="0084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</w:t>
            </w:r>
            <w:r w:rsidRPr="0013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Transaction amount (per month):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4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</w:t>
            </w:r>
            <w:r w:rsidRPr="0013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1326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Debit</w:t>
            </w:r>
            <w:r w:rsidRPr="0013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Transaction volume (per month):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4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</w:t>
            </w:r>
            <w:r w:rsidRPr="0013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Transaction amount (per month):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4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</w:t>
            </w:r>
          </w:p>
        </w:tc>
      </w:tr>
      <w:tr w:rsidR="00C20BF4" w:rsidRPr="00C20BF4" w:rsidTr="00847009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F4" w:rsidRPr="0013268E" w:rsidRDefault="00267468" w:rsidP="00847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F4" w:rsidRPr="0013268E" w:rsidRDefault="00C20BF4" w:rsidP="00847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Please provide a current list of Directors of your Broad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F4" w:rsidRPr="0013268E" w:rsidRDefault="00C20BF4" w:rsidP="00847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BF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Please provide name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</w:t>
            </w:r>
            <w:r w:rsidRPr="00C20BF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of the Board of Directors</w:t>
            </w:r>
          </w:p>
        </w:tc>
      </w:tr>
      <w:tr w:rsidR="00C20BF4" w:rsidRPr="00C20BF4" w:rsidTr="00847009">
        <w:trPr>
          <w:trHeight w:val="416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F4" w:rsidRPr="0013268E" w:rsidRDefault="00267468" w:rsidP="00847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F4" w:rsidRPr="0013268E" w:rsidRDefault="00C20BF4" w:rsidP="00A01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Please provide a current list of Senior Managing Officials in your institution. </w:t>
            </w:r>
            <w:r w:rsidRPr="00CA1F0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</w:t>
            </w:r>
            <w:r w:rsidR="00A01A10" w:rsidRPr="00CA1F0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“Senior Managing Official” refers to individuals who have significant responsibility to control, manage or direct your bank, f</w:t>
            </w:r>
            <w:r w:rsidRPr="00CA1F0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or example, Chairman/Deputy Chairman of the Board, Chief Executive Officer, Chief Financial Officer, Chief Information Officer, Chief Operating Office</w:t>
            </w:r>
            <w:r w:rsidR="00847009" w:rsidRPr="00CA1F0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r, etc. </w:t>
            </w:r>
            <w:r w:rsidRPr="00CA1F0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F4" w:rsidRPr="0013268E" w:rsidRDefault="00C20BF4" w:rsidP="008470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20BF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Please provide name and position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</w:t>
            </w:r>
            <w:r w:rsidRPr="00C20BF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the senior managing officials</w:t>
            </w:r>
          </w:p>
        </w:tc>
      </w:tr>
      <w:tr w:rsidR="00C20BF4" w:rsidRPr="00C20BF4" w:rsidTr="00847009">
        <w:trPr>
          <w:trHeight w:val="4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F4" w:rsidRPr="0013268E" w:rsidRDefault="00267468" w:rsidP="00847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F4" w:rsidRPr="0013268E" w:rsidRDefault="00C20BF4" w:rsidP="00847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Has there been a major turnover of key personnel (ownership &amp; management) in your institution in the past 3 years?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F4" w:rsidRPr="00C20BF4" w:rsidRDefault="00C20BF4" w:rsidP="0084700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  <w:p w:rsidR="00C20BF4" w:rsidRPr="00C20BF4" w:rsidRDefault="00C20BF4" w:rsidP="0084700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  <w:p w:rsidR="00C20BF4" w:rsidRPr="00C20BF4" w:rsidRDefault="00C20BF4" w:rsidP="00847009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20BF4" w:rsidRPr="0013268E" w:rsidRDefault="00C20BF4" w:rsidP="008470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20BF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If yes, </w:t>
            </w:r>
            <w:r w:rsidRPr="0013268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please provide relevant record (e.g. Audited Report) and explain the changes</w:t>
            </w:r>
            <w:r w:rsidR="0084700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</w:p>
        </w:tc>
      </w:tr>
      <w:tr w:rsidR="00C20BF4" w:rsidRPr="00C20BF4" w:rsidTr="00847009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F4" w:rsidRPr="0013268E" w:rsidRDefault="00267468" w:rsidP="00847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F4" w:rsidRPr="0013268E" w:rsidRDefault="00C20BF4" w:rsidP="00847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Are there any Politically Exposed Persons (PEPs) who are: </w:t>
            </w:r>
            <w:r w:rsidRPr="0013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a) Your direct or indirect shareholders with controlling interest (10% or more); or </w:t>
            </w:r>
            <w:r w:rsidRPr="0013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b) Members of the Board of Directors or holding a position in senior management?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F4" w:rsidRPr="00C20BF4" w:rsidRDefault="00C20BF4" w:rsidP="0084700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  <w:p w:rsidR="00C20BF4" w:rsidRPr="00C20BF4" w:rsidRDefault="00C20BF4" w:rsidP="0084700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  <w:p w:rsidR="00C20BF4" w:rsidRPr="00C20BF4" w:rsidRDefault="00C20BF4" w:rsidP="00847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20BF4" w:rsidRPr="0013268E" w:rsidRDefault="00C20BF4" w:rsidP="00A01A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20BF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If yes, please indicate (i) name, (ii) t</w:t>
            </w:r>
            <w:r w:rsidRPr="0013268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</w:t>
            </w:r>
            <w:r w:rsidRPr="00C20BF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e political position held, </w:t>
            </w:r>
            <w:r w:rsidR="00A01A1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and </w:t>
            </w:r>
            <w:r w:rsidRPr="00C20BF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(iii) c</w:t>
            </w:r>
            <w:r w:rsidRPr="0013268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urre</w:t>
            </w:r>
            <w:r w:rsidRPr="00C20BF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nt position in your institution</w:t>
            </w:r>
          </w:p>
        </w:tc>
      </w:tr>
      <w:tr w:rsidR="00C20BF4" w:rsidRPr="00C20BF4" w:rsidTr="00847009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F4" w:rsidRPr="0013268E" w:rsidRDefault="00267468" w:rsidP="00847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F4" w:rsidRPr="0013268E" w:rsidRDefault="00C20BF4" w:rsidP="00482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Does your institution, your parent companies, branches or subsidiaries have business operation in jurisdictions which is subject to sanctions adminis</w:t>
            </w:r>
            <w:r w:rsidR="00482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tered by the UN, OFAC, EU, UK</w:t>
            </w:r>
            <w:r w:rsidRPr="0013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HK?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F4" w:rsidRPr="00C20BF4" w:rsidRDefault="00C20BF4" w:rsidP="0084700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  <w:p w:rsidR="00C20BF4" w:rsidRPr="00C20BF4" w:rsidRDefault="00C20BF4" w:rsidP="0084700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  <w:p w:rsidR="00C20BF4" w:rsidRPr="00C20BF4" w:rsidRDefault="00C20BF4" w:rsidP="00847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20BF4" w:rsidRPr="0013268E" w:rsidRDefault="00C20BF4" w:rsidP="00A631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3268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If yes, please </w:t>
            </w:r>
            <w:r w:rsidR="00A631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specify (i)  the countries/regions involved</w:t>
            </w:r>
            <w:r w:rsidR="00A01A1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(ii) the function of the branch/s</w:t>
            </w:r>
            <w:r w:rsidR="00A631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ubsidiary/representative office. In addition, please explain h</w:t>
            </w:r>
            <w:r w:rsidR="00A01A1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ow does the bank ensure that these operations/businesses do not violate Sanction Programs?</w:t>
            </w:r>
          </w:p>
        </w:tc>
      </w:tr>
      <w:tr w:rsidR="00C20BF4" w:rsidRPr="00C20BF4" w:rsidTr="00847009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F4" w:rsidRPr="0013268E" w:rsidRDefault="00267468" w:rsidP="00847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F4" w:rsidRPr="0013268E" w:rsidRDefault="00C20BF4" w:rsidP="00847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Has there been any material non-organic growth (e.g. through M&amp;A) in your institution's customer base over the past 2 years?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F4" w:rsidRPr="00C20BF4" w:rsidRDefault="00C20BF4" w:rsidP="0084700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  <w:p w:rsidR="00C20BF4" w:rsidRPr="00C20BF4" w:rsidRDefault="00C20BF4" w:rsidP="0084700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  <w:p w:rsidR="00C20BF4" w:rsidRPr="00C20BF4" w:rsidRDefault="00C20BF4" w:rsidP="00847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20BF4" w:rsidRPr="0013268E" w:rsidRDefault="00C20BF4" w:rsidP="00847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68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If yes, please provide details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</w:p>
        </w:tc>
      </w:tr>
      <w:tr w:rsidR="00C20BF4" w:rsidRPr="00C20BF4" w:rsidTr="00847009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F4" w:rsidRPr="0013268E" w:rsidRDefault="00267468" w:rsidP="00847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F4" w:rsidRPr="0013268E" w:rsidRDefault="00C20BF4" w:rsidP="00847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Does your institution provide products / services to any sanctioned countries under sanctions programs administ</w:t>
            </w:r>
            <w:r w:rsidR="00482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ered by the UN, OFAC, EU, UK</w:t>
            </w:r>
            <w:r w:rsidRPr="0013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HK?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F4" w:rsidRPr="00C20BF4" w:rsidRDefault="00C20BF4" w:rsidP="0084700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  <w:p w:rsidR="00C20BF4" w:rsidRPr="00C20BF4" w:rsidRDefault="00C20BF4" w:rsidP="0084700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  <w:p w:rsidR="00C20BF4" w:rsidRPr="00C20BF4" w:rsidRDefault="00C20BF4" w:rsidP="00847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20BF4" w:rsidRPr="0013268E" w:rsidRDefault="00C20BF4" w:rsidP="0000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68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If yes, please </w:t>
            </w:r>
            <w:r w:rsidR="00006B2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specify (i) the countries/regions involved and (ii) the products / services provided.  In addition, please explain how does the bank ensure that there is no violation of Sanction Programs?</w:t>
            </w:r>
          </w:p>
        </w:tc>
      </w:tr>
      <w:tr w:rsidR="00C20BF4" w:rsidRPr="00C20BF4" w:rsidTr="00847009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F4" w:rsidRPr="0013268E" w:rsidRDefault="00267468" w:rsidP="00847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F4" w:rsidRPr="0013268E" w:rsidRDefault="00C20BF4" w:rsidP="00847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Does your institution provide products / services to any sanctioned individuals / entities under sanctions programs administ</w:t>
            </w:r>
            <w:r w:rsidR="00482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ered by the UN, OFAC, EU, UK</w:t>
            </w:r>
            <w:bookmarkStart w:id="0" w:name="_GoBack"/>
            <w:bookmarkEnd w:id="0"/>
            <w:r w:rsidRPr="0013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HK?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F4" w:rsidRPr="00C20BF4" w:rsidRDefault="00C20BF4" w:rsidP="0084700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  <w:p w:rsidR="00C20BF4" w:rsidRPr="00C20BF4" w:rsidRDefault="00C20BF4" w:rsidP="0084700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  <w:p w:rsidR="00C20BF4" w:rsidRPr="00C20BF4" w:rsidRDefault="00C20BF4" w:rsidP="00847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20BF4" w:rsidRPr="0013268E" w:rsidRDefault="00C20BF4" w:rsidP="0000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68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If yes, please </w:t>
            </w:r>
            <w:r w:rsidR="00006B2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specify (i) the name of the sanctioned parties and (ii) the products / services provided.  In addition, please explain how does the bank ensure that there is no violation of Sanction Programs?</w:t>
            </w:r>
          </w:p>
        </w:tc>
      </w:tr>
      <w:tr w:rsidR="00C20BF4" w:rsidRPr="00C20BF4" w:rsidTr="00847009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F4" w:rsidRPr="0013268E" w:rsidRDefault="00267468" w:rsidP="00847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F4" w:rsidRPr="0013268E" w:rsidRDefault="00C20BF4" w:rsidP="00847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Is there AML / CTF legislation enacted in the place of domicile of your institution?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F4" w:rsidRPr="00C20BF4" w:rsidRDefault="00C20BF4" w:rsidP="0084700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  <w:p w:rsidR="00C20BF4" w:rsidRPr="00C20BF4" w:rsidRDefault="00C20BF4" w:rsidP="0084700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  <w:p w:rsidR="00C20BF4" w:rsidRPr="00C20BF4" w:rsidRDefault="00C20BF4" w:rsidP="00847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20BF4" w:rsidRPr="0013268E" w:rsidRDefault="00C20BF4" w:rsidP="008470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3268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If yes, please specify the name of the legislation and provide relevant information (</w:t>
            </w:r>
            <w:r w:rsidRPr="00C20BF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e.g. Website</w:t>
            </w:r>
            <w:r w:rsidRPr="0013268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</w:p>
        </w:tc>
      </w:tr>
      <w:tr w:rsidR="00C20BF4" w:rsidRPr="00C20BF4" w:rsidTr="00847009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F4" w:rsidRPr="0013268E" w:rsidRDefault="00267468" w:rsidP="00847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F4" w:rsidRPr="0013268E" w:rsidRDefault="00C20BF4" w:rsidP="00847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Has your institution been involved in </w:t>
            </w:r>
            <w:r w:rsidRPr="0013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any regulatory or criminal enforcement actions r</w:t>
            </w:r>
            <w:r w:rsidRPr="0013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esulting from violation of laws or regulations against money laundering and terrorist financing in the past 5 years?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F4" w:rsidRPr="00C20BF4" w:rsidRDefault="00C20BF4" w:rsidP="0084700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  <w:p w:rsidR="00C20BF4" w:rsidRPr="00C20BF4" w:rsidRDefault="00C20BF4" w:rsidP="0084700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  <w:p w:rsidR="00C20BF4" w:rsidRPr="00C20BF4" w:rsidRDefault="00C20BF4" w:rsidP="00847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20BF4" w:rsidRPr="0013268E" w:rsidRDefault="00C20BF4" w:rsidP="008470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3268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If yes, please explain the details and provide relevant record (e.g. Audited Report)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  <w:r w:rsidRPr="0013268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C20BF4" w:rsidRPr="00C20BF4" w:rsidTr="00847009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F4" w:rsidRPr="0013268E" w:rsidRDefault="00267468" w:rsidP="00847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F4" w:rsidRPr="0013268E" w:rsidRDefault="00C20BF4" w:rsidP="00847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Were there any</w:t>
            </w:r>
            <w:r w:rsidRPr="0013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findings and/or corrective actions </w:t>
            </w:r>
            <w:r w:rsidRPr="0013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that resulted from the most recent Financial Crime (including AML/CTF and Sanctions) Audit?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F4" w:rsidRPr="00C20BF4" w:rsidRDefault="00C20BF4" w:rsidP="0084700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  <w:p w:rsidR="00C20BF4" w:rsidRPr="00C20BF4" w:rsidRDefault="00C20BF4" w:rsidP="0084700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  <w:p w:rsidR="00C20BF4" w:rsidRPr="00C20BF4" w:rsidRDefault="00C20BF4" w:rsidP="00847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E31BC" w:rsidRPr="0013268E" w:rsidRDefault="000A5AFA" w:rsidP="00006B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A5AFA">
              <w:rPr>
                <w:rFonts w:ascii="Times New Roman" w:hAnsi="Times New Roman" w:cs="Times New Roman"/>
                <w:i/>
                <w:sz w:val="20"/>
                <w:szCs w:val="20"/>
              </w:rPr>
              <w:t>If yes, the r</w:t>
            </w:r>
            <w:r w:rsidR="006E31BC" w:rsidRPr="000A5AFA">
              <w:rPr>
                <w:rFonts w:ascii="Times New Roman" w:hAnsi="Times New Roman" w:cs="Times New Roman"/>
                <w:i/>
                <w:sz w:val="20"/>
                <w:szCs w:val="20"/>
              </w:rPr>
              <w:t>espondent bank is expected to provide specif</w:t>
            </w:r>
            <w:r w:rsidR="00006B21">
              <w:rPr>
                <w:rFonts w:ascii="Times New Roman" w:hAnsi="Times New Roman" w:cs="Times New Roman"/>
                <w:i/>
                <w:sz w:val="20"/>
                <w:szCs w:val="20"/>
              </w:rPr>
              <w:t>ic</w:t>
            </w:r>
            <w:r w:rsidR="006E31BC" w:rsidRPr="000A5AF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details of the finding</w:t>
            </w:r>
            <w:r w:rsidR="00006B21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="006E31BC" w:rsidRPr="000A5AF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/ breach</w:t>
            </w:r>
            <w:r w:rsidR="00006B21">
              <w:rPr>
                <w:rFonts w:ascii="Times New Roman" w:hAnsi="Times New Roman" w:cs="Times New Roman"/>
                <w:i/>
                <w:sz w:val="20"/>
                <w:szCs w:val="20"/>
              </w:rPr>
              <w:t>es</w:t>
            </w:r>
            <w:r w:rsidR="006E31BC" w:rsidRPr="000A5AF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(e.g. Lack of Policy &amp; Procedure / Training, Inappropriate Customer Risk Assessment Methodology, Insufficient control on Customer / UBO Identification &amp; </w:t>
            </w:r>
            <w:r w:rsidR="006E31BC" w:rsidRPr="000A5AF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Verification, Omission of Annual Review on High Risk Customers, Delay in reporting of suspicious transactions</w:t>
            </w:r>
            <w:r w:rsidRPr="000A5AF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(STR)</w:t>
            </w:r>
            <w:r w:rsidR="006E31BC" w:rsidRPr="000A5AFA">
              <w:rPr>
                <w:rFonts w:ascii="Times New Roman" w:hAnsi="Times New Roman" w:cs="Times New Roman"/>
                <w:i/>
                <w:sz w:val="20"/>
                <w:szCs w:val="20"/>
              </w:rPr>
              <w:t>, Insufficient control on post-STR review, violation of sanctions programs, etc.) and specify the remedial actions taken (e.g. policy amendment, system enhancement, strengthened monitoring, staff training, etc.).</w:t>
            </w:r>
          </w:p>
        </w:tc>
      </w:tr>
      <w:tr w:rsidR="00C20BF4" w:rsidRPr="00C20BF4" w:rsidTr="00847009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F4" w:rsidRPr="0013268E" w:rsidRDefault="00267468" w:rsidP="00847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F4" w:rsidRPr="0013268E" w:rsidRDefault="00C20BF4" w:rsidP="00847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Please provide your top 3 USD settlement bank</w:t>
            </w:r>
            <w:r w:rsidRPr="0013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C20BF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(A</w:t>
            </w:r>
            <w:r w:rsidRPr="0013268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pplicable if vostro/nostro account is / will be established)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09" w:rsidRPr="0013268E" w:rsidRDefault="00847009" w:rsidP="00847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BF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Please provide name and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swiftcode of the settlement banks.</w:t>
            </w:r>
            <w:r w:rsidRPr="00C20BF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C20BF4" w:rsidRPr="00C20BF4" w:rsidTr="00847009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F4" w:rsidRPr="0013268E" w:rsidRDefault="00267468" w:rsidP="00847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F4" w:rsidRPr="0013268E" w:rsidRDefault="00C20BF4" w:rsidP="00847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Please provide yo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 top 3 EUR  settlement bank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C20BF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(A</w:t>
            </w:r>
            <w:r w:rsidRPr="0013268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pplicable if vostro/nostro account is / will be established)</w:t>
            </w:r>
            <w:r w:rsidRPr="0013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F4" w:rsidRPr="0013268E" w:rsidRDefault="00847009" w:rsidP="00847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BF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Please provide name and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swiftcode of the settlement banks.</w:t>
            </w:r>
          </w:p>
        </w:tc>
      </w:tr>
      <w:tr w:rsidR="00C20BF4" w:rsidRPr="00C20BF4" w:rsidTr="00847009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F4" w:rsidRPr="0013268E" w:rsidRDefault="00267468" w:rsidP="00847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F4" w:rsidRPr="0013268E" w:rsidRDefault="00C20BF4" w:rsidP="00847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Please provide your list of Standard Settlement Instruction.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F4" w:rsidRPr="0013268E" w:rsidRDefault="00C20BF4" w:rsidP="00847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565092" w:rsidRDefault="00565092" w:rsidP="00565092">
      <w:pPr>
        <w:spacing w:line="560" w:lineRule="exact"/>
        <w:rPr>
          <w:sz w:val="26"/>
          <w:szCs w:val="26"/>
        </w:rPr>
      </w:pPr>
    </w:p>
    <w:tbl>
      <w:tblPr>
        <w:tblW w:w="8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807"/>
      </w:tblGrid>
      <w:tr w:rsidR="00565092" w:rsidTr="00565092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8807" w:type="dxa"/>
          </w:tcPr>
          <w:p w:rsidR="00565092" w:rsidRDefault="00565092" w:rsidP="00AA1575">
            <w:pPr>
              <w:spacing w:line="560" w:lineRule="exact"/>
              <w:rPr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THIS QUESTIONNAIRE WAS COMPLETED BY</w:t>
            </w:r>
            <w:r>
              <w:rPr>
                <w:i/>
                <w:sz w:val="26"/>
                <w:szCs w:val="26"/>
              </w:rPr>
              <w:t>:</w:t>
            </w:r>
          </w:p>
        </w:tc>
      </w:tr>
      <w:tr w:rsidR="00565092" w:rsidTr="00565092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8807" w:type="dxa"/>
          </w:tcPr>
          <w:p w:rsidR="00565092" w:rsidRDefault="00565092" w:rsidP="00AA1575">
            <w:pPr>
              <w:spacing w:line="5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NAME:</w:t>
            </w:r>
          </w:p>
        </w:tc>
      </w:tr>
      <w:tr w:rsidR="00565092" w:rsidTr="00565092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8807" w:type="dxa"/>
          </w:tcPr>
          <w:p w:rsidR="00565092" w:rsidRDefault="00565092" w:rsidP="00AA1575">
            <w:pPr>
              <w:spacing w:line="5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POSITION:</w:t>
            </w:r>
          </w:p>
        </w:tc>
      </w:tr>
      <w:tr w:rsidR="00565092" w:rsidTr="00565092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8807" w:type="dxa"/>
          </w:tcPr>
          <w:p w:rsidR="00565092" w:rsidRDefault="00565092" w:rsidP="00AA1575">
            <w:pPr>
              <w:spacing w:line="5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DATE:</w:t>
            </w:r>
          </w:p>
        </w:tc>
      </w:tr>
      <w:tr w:rsidR="00565092" w:rsidTr="00565092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8807" w:type="dxa"/>
          </w:tcPr>
          <w:p w:rsidR="00565092" w:rsidRDefault="00565092" w:rsidP="00AA1575">
            <w:pPr>
              <w:spacing w:line="5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NAME OF INSTITUTION:.</w:t>
            </w:r>
          </w:p>
        </w:tc>
      </w:tr>
      <w:tr w:rsidR="00565092" w:rsidTr="00565092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8807" w:type="dxa"/>
          </w:tcPr>
          <w:p w:rsidR="00565092" w:rsidRDefault="00565092" w:rsidP="00AA1575">
            <w:pPr>
              <w:spacing w:line="5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TELEPHONE:</w:t>
            </w:r>
          </w:p>
        </w:tc>
      </w:tr>
      <w:tr w:rsidR="00565092" w:rsidTr="00565092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8807" w:type="dxa"/>
          </w:tcPr>
          <w:p w:rsidR="00565092" w:rsidRDefault="00565092" w:rsidP="00AA1575">
            <w:pPr>
              <w:spacing w:line="5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SIGNATURE:</w:t>
            </w:r>
          </w:p>
        </w:tc>
      </w:tr>
    </w:tbl>
    <w:p w:rsidR="00565092" w:rsidRDefault="00565092" w:rsidP="00565092">
      <w:pPr>
        <w:spacing w:line="560" w:lineRule="exact"/>
        <w:rPr>
          <w:sz w:val="26"/>
          <w:szCs w:val="26"/>
        </w:rPr>
      </w:pPr>
    </w:p>
    <w:p w:rsidR="00565092" w:rsidRDefault="00565092" w:rsidP="00565092">
      <w:pPr>
        <w:pStyle w:val="a9"/>
        <w:spacing w:after="0" w:line="560" w:lineRule="exact"/>
        <w:rPr>
          <w:sz w:val="28"/>
          <w:szCs w:val="28"/>
        </w:rPr>
      </w:pPr>
    </w:p>
    <w:p w:rsidR="00565092" w:rsidRDefault="00565092" w:rsidP="00847009"/>
    <w:sectPr w:rsidR="00565092" w:rsidSect="00847009">
      <w:footerReference w:type="default" r:id="rId8"/>
      <w:pgSz w:w="12240" w:h="15840"/>
      <w:pgMar w:top="1418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072" w:rsidRDefault="009A7072" w:rsidP="00847009">
      <w:pPr>
        <w:spacing w:after="0" w:line="240" w:lineRule="auto"/>
      </w:pPr>
      <w:r>
        <w:separator/>
      </w:r>
    </w:p>
  </w:endnote>
  <w:endnote w:type="continuationSeparator" w:id="1">
    <w:p w:rsidR="009A7072" w:rsidRDefault="009A7072" w:rsidP="00847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009" w:rsidRPr="00847009" w:rsidRDefault="00847009">
    <w:pPr>
      <w:pStyle w:val="a5"/>
      <w:jc w:val="center"/>
      <w:rPr>
        <w:sz w:val="16"/>
      </w:rPr>
    </w:pPr>
    <w:r w:rsidRPr="00847009">
      <w:rPr>
        <w:sz w:val="16"/>
      </w:rPr>
      <w:t xml:space="preserve">Page </w:t>
    </w:r>
    <w:sdt>
      <w:sdtPr>
        <w:rPr>
          <w:sz w:val="16"/>
        </w:rPr>
        <w:id w:val="74438643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B7BAE" w:rsidRPr="00847009">
          <w:rPr>
            <w:sz w:val="16"/>
          </w:rPr>
          <w:fldChar w:fldCharType="begin"/>
        </w:r>
        <w:r w:rsidRPr="00847009">
          <w:rPr>
            <w:sz w:val="16"/>
          </w:rPr>
          <w:instrText xml:space="preserve"> PAGE   \* MERGEFORMAT </w:instrText>
        </w:r>
        <w:r w:rsidR="008B7BAE" w:rsidRPr="00847009">
          <w:rPr>
            <w:sz w:val="16"/>
          </w:rPr>
          <w:fldChar w:fldCharType="separate"/>
        </w:r>
        <w:r w:rsidR="00565092">
          <w:rPr>
            <w:noProof/>
            <w:sz w:val="16"/>
          </w:rPr>
          <w:t>3</w:t>
        </w:r>
        <w:r w:rsidR="008B7BAE" w:rsidRPr="00847009">
          <w:rPr>
            <w:noProof/>
            <w:sz w:val="16"/>
          </w:rPr>
          <w:fldChar w:fldCharType="end"/>
        </w:r>
        <w:r w:rsidRPr="00847009">
          <w:rPr>
            <w:noProof/>
            <w:sz w:val="16"/>
          </w:rPr>
          <w:t xml:space="preserve"> of </w:t>
        </w:r>
        <w:r w:rsidR="000A5AFA">
          <w:rPr>
            <w:noProof/>
            <w:sz w:val="16"/>
          </w:rPr>
          <w:t>3</w:t>
        </w:r>
      </w:sdtContent>
    </w:sdt>
  </w:p>
  <w:p w:rsidR="00847009" w:rsidRDefault="0084700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072" w:rsidRDefault="009A7072" w:rsidP="00847009">
      <w:pPr>
        <w:spacing w:after="0" w:line="240" w:lineRule="auto"/>
      </w:pPr>
      <w:r>
        <w:separator/>
      </w:r>
    </w:p>
  </w:footnote>
  <w:footnote w:type="continuationSeparator" w:id="1">
    <w:p w:rsidR="009A7072" w:rsidRDefault="009A7072" w:rsidP="00847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20DB6"/>
    <w:multiLevelType w:val="hybridMultilevel"/>
    <w:tmpl w:val="B1E29C86"/>
    <w:lvl w:ilvl="0" w:tplc="8774E8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137C57"/>
    <w:multiLevelType w:val="hybridMultilevel"/>
    <w:tmpl w:val="DE283316"/>
    <w:lvl w:ilvl="0" w:tplc="8774E8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9D33C5"/>
    <w:multiLevelType w:val="hybridMultilevel"/>
    <w:tmpl w:val="978A1E14"/>
    <w:lvl w:ilvl="0" w:tplc="8774E8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AD72ED"/>
    <w:multiLevelType w:val="hybridMultilevel"/>
    <w:tmpl w:val="7046A8FC"/>
    <w:lvl w:ilvl="0" w:tplc="8774E8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5F74E7"/>
    <w:multiLevelType w:val="hybridMultilevel"/>
    <w:tmpl w:val="39D642F0"/>
    <w:lvl w:ilvl="0" w:tplc="8774E8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3268E"/>
    <w:rsid w:val="00006B21"/>
    <w:rsid w:val="000702E4"/>
    <w:rsid w:val="00075C72"/>
    <w:rsid w:val="000A5AFA"/>
    <w:rsid w:val="0013268E"/>
    <w:rsid w:val="00267468"/>
    <w:rsid w:val="002D11A1"/>
    <w:rsid w:val="00404889"/>
    <w:rsid w:val="00482467"/>
    <w:rsid w:val="00553511"/>
    <w:rsid w:val="00565092"/>
    <w:rsid w:val="006E31BC"/>
    <w:rsid w:val="006F7148"/>
    <w:rsid w:val="00720E08"/>
    <w:rsid w:val="00764E16"/>
    <w:rsid w:val="007930C4"/>
    <w:rsid w:val="00847009"/>
    <w:rsid w:val="008B7BAE"/>
    <w:rsid w:val="00943EA7"/>
    <w:rsid w:val="009A7072"/>
    <w:rsid w:val="00A01A10"/>
    <w:rsid w:val="00A631ED"/>
    <w:rsid w:val="00B24CDB"/>
    <w:rsid w:val="00B37B0C"/>
    <w:rsid w:val="00C137D0"/>
    <w:rsid w:val="00C20BF4"/>
    <w:rsid w:val="00CA1F0C"/>
    <w:rsid w:val="00D67D95"/>
    <w:rsid w:val="00FC6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0C"/>
  </w:style>
  <w:style w:type="paragraph" w:styleId="3">
    <w:name w:val="heading 3"/>
    <w:basedOn w:val="a"/>
    <w:next w:val="a"/>
    <w:link w:val="3Char"/>
    <w:unhideWhenUsed/>
    <w:qFormat/>
    <w:rsid w:val="0013268E"/>
    <w:pPr>
      <w:keepNext/>
      <w:spacing w:after="0" w:line="240" w:lineRule="auto"/>
      <w:ind w:left="-48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13268E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13268E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8470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847009"/>
  </w:style>
  <w:style w:type="paragraph" w:styleId="a5">
    <w:name w:val="footer"/>
    <w:basedOn w:val="a"/>
    <w:link w:val="Char0"/>
    <w:uiPriority w:val="99"/>
    <w:unhideWhenUsed/>
    <w:rsid w:val="008470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847009"/>
  </w:style>
  <w:style w:type="paragraph" w:styleId="a6">
    <w:name w:val="Balloon Text"/>
    <w:basedOn w:val="a"/>
    <w:link w:val="Char1"/>
    <w:uiPriority w:val="99"/>
    <w:semiHidden/>
    <w:unhideWhenUsed/>
    <w:rsid w:val="00A0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6"/>
    <w:uiPriority w:val="99"/>
    <w:semiHidden/>
    <w:rsid w:val="00A01A10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Char2"/>
    <w:uiPriority w:val="99"/>
    <w:semiHidden/>
    <w:unhideWhenUsed/>
    <w:rsid w:val="006E31BC"/>
    <w:pPr>
      <w:spacing w:after="0" w:line="240" w:lineRule="auto"/>
    </w:pPr>
    <w:rPr>
      <w:sz w:val="20"/>
      <w:szCs w:val="20"/>
    </w:rPr>
  </w:style>
  <w:style w:type="character" w:customStyle="1" w:styleId="Char2">
    <w:name w:val="脚注文本 Char"/>
    <w:basedOn w:val="a0"/>
    <w:link w:val="a7"/>
    <w:uiPriority w:val="99"/>
    <w:semiHidden/>
    <w:rsid w:val="006E31B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E31BC"/>
    <w:rPr>
      <w:vertAlign w:val="superscript"/>
    </w:rPr>
  </w:style>
  <w:style w:type="paragraph" w:styleId="a9">
    <w:name w:val="Body Text"/>
    <w:basedOn w:val="a"/>
    <w:link w:val="Char3"/>
    <w:uiPriority w:val="99"/>
    <w:semiHidden/>
    <w:unhideWhenUsed/>
    <w:rsid w:val="00565092"/>
    <w:pPr>
      <w:widowControl w:val="0"/>
      <w:spacing w:after="12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customStyle="1" w:styleId="Char3">
    <w:name w:val="正文文本 Char"/>
    <w:basedOn w:val="a0"/>
    <w:link w:val="a9"/>
    <w:uiPriority w:val="99"/>
    <w:semiHidden/>
    <w:rsid w:val="00565092"/>
    <w:rPr>
      <w:rFonts w:ascii="Times New Roman" w:eastAsia="宋体" w:hAnsi="Times New Roman" w:cs="Times New Roman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13268E"/>
    <w:pPr>
      <w:keepNext/>
      <w:spacing w:after="0" w:line="240" w:lineRule="auto"/>
      <w:ind w:left="-48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3268E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326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70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009"/>
  </w:style>
  <w:style w:type="paragraph" w:styleId="Footer">
    <w:name w:val="footer"/>
    <w:basedOn w:val="Normal"/>
    <w:link w:val="FooterChar"/>
    <w:uiPriority w:val="99"/>
    <w:unhideWhenUsed/>
    <w:rsid w:val="008470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009"/>
  </w:style>
  <w:style w:type="paragraph" w:styleId="BalloonText">
    <w:name w:val="Balloon Text"/>
    <w:basedOn w:val="Normal"/>
    <w:link w:val="BalloonTextChar"/>
    <w:uiPriority w:val="99"/>
    <w:semiHidden/>
    <w:unhideWhenUsed/>
    <w:rsid w:val="00A0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A1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31B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31B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31B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7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3AE76-C25D-455F-A12A-81225B29D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LM. Lau, ICD</dc:creator>
  <cp:lastModifiedBy>王笛</cp:lastModifiedBy>
  <cp:revision>15</cp:revision>
  <dcterms:created xsi:type="dcterms:W3CDTF">2019-01-15T02:19:00Z</dcterms:created>
  <dcterms:modified xsi:type="dcterms:W3CDTF">2019-02-20T02:09:00Z</dcterms:modified>
</cp:coreProperties>
</file>